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A1" w:rsidRDefault="005A02A1">
      <w:r>
        <w:t>Manuál</w:t>
      </w:r>
      <w:r w:rsidR="003F2ACE">
        <w:t xml:space="preserve"> pro E-SHOP (výhradně pro Plzeňský kraj a organizace jím zřízené nebo založené)</w:t>
      </w:r>
    </w:p>
    <w:p w:rsidR="005A02A1" w:rsidRDefault="005A02A1"/>
    <w:p w:rsidR="005A02A1" w:rsidRDefault="005A02A1" w:rsidP="005A02A1">
      <w:pPr>
        <w:pStyle w:val="Odstavecseseznamem"/>
        <w:numPr>
          <w:ilvl w:val="0"/>
          <w:numId w:val="1"/>
        </w:numPr>
      </w:pPr>
      <w:r>
        <w:t xml:space="preserve">Otevřít webové stránky: </w:t>
      </w:r>
      <w:hyperlink r:id="rId5" w:history="1">
        <w:r w:rsidRPr="00541799">
          <w:rPr>
            <w:rStyle w:val="Hypertextovodkaz"/>
          </w:rPr>
          <w:t>http://eshop.cnpk.cz/</w:t>
        </w:r>
      </w:hyperlink>
    </w:p>
    <w:p w:rsidR="006E1E9C" w:rsidRDefault="00505256" w:rsidP="006E1E9C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749B3F0" wp14:editId="6188FF23">
            <wp:simplePos x="0" y="0"/>
            <wp:positionH relativeFrom="margin">
              <wp:posOffset>0</wp:posOffset>
            </wp:positionH>
            <wp:positionV relativeFrom="margin">
              <wp:posOffset>1868170</wp:posOffset>
            </wp:positionV>
            <wp:extent cx="5760720" cy="371919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řihlášení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806">
        <w:t>Přihlásit se prostřednictvím Vámi</w:t>
      </w:r>
      <w:r w:rsidR="005A02A1">
        <w:t xml:space="preserve"> vytvořených přihlašovacích údajů</w:t>
      </w:r>
      <w:r w:rsidR="00C63859">
        <w:t xml:space="preserve"> (manuál EPUSA)</w:t>
      </w:r>
    </w:p>
    <w:p w:rsidR="00F67F10" w:rsidRDefault="00F67F10" w:rsidP="00F67F10">
      <w:bookmarkStart w:id="0" w:name="_GoBack"/>
      <w:bookmarkEnd w:id="0"/>
    </w:p>
    <w:p w:rsidR="00B10806" w:rsidRDefault="00B10806" w:rsidP="006E1E9C"/>
    <w:p w:rsidR="00F67F10" w:rsidRDefault="00F67F10" w:rsidP="006E1E9C"/>
    <w:p w:rsidR="00F67F10" w:rsidRDefault="00F67F10" w:rsidP="006E1E9C"/>
    <w:p w:rsidR="00F67F10" w:rsidRDefault="00F67F10" w:rsidP="006E1E9C"/>
    <w:p w:rsidR="006E1E9C" w:rsidRDefault="006E1E9C" w:rsidP="006E1E9C">
      <w:pPr>
        <w:pStyle w:val="Odstavecseseznamem"/>
        <w:numPr>
          <w:ilvl w:val="0"/>
          <w:numId w:val="1"/>
        </w:numPr>
      </w:pPr>
      <w:r>
        <w:t>Po úspěšném přihlášení můžete objednávat:</w:t>
      </w:r>
    </w:p>
    <w:p w:rsidR="006E1E9C" w:rsidRDefault="006E1E9C" w:rsidP="006E1E9C">
      <w:pPr>
        <w:pStyle w:val="Odstavecseseznamem"/>
        <w:numPr>
          <w:ilvl w:val="0"/>
          <w:numId w:val="2"/>
        </w:numPr>
      </w:pPr>
      <w:r>
        <w:t>Centrálně vysoutěžené komodity</w:t>
      </w: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</w:p>
    <w:p w:rsidR="00B10806" w:rsidRDefault="00B10806" w:rsidP="00B10806">
      <w:pPr>
        <w:pStyle w:val="Odstavecseseznamem"/>
        <w:ind w:left="1080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84CE18F" wp14:editId="48760C6F">
            <wp:simplePos x="0" y="0"/>
            <wp:positionH relativeFrom="margin">
              <wp:posOffset>-5715</wp:posOffset>
            </wp:positionH>
            <wp:positionV relativeFrom="margin">
              <wp:posOffset>-661670</wp:posOffset>
            </wp:positionV>
            <wp:extent cx="2457793" cy="4782217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ntrální komodit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E9C" w:rsidRDefault="006E1E9C" w:rsidP="006E1E9C">
      <w:pPr>
        <w:pStyle w:val="Odstavecseseznamem"/>
        <w:numPr>
          <w:ilvl w:val="0"/>
          <w:numId w:val="2"/>
        </w:numPr>
      </w:pPr>
      <w:r>
        <w:t>Zadávat žádosti o administraci veřejných zakázek</w:t>
      </w:r>
    </w:p>
    <w:p w:rsidR="00B10806" w:rsidRDefault="00B10806" w:rsidP="00B10806">
      <w:pPr>
        <w:pStyle w:val="Odstavecseseznamem"/>
        <w:numPr>
          <w:ilvl w:val="0"/>
          <w:numId w:val="3"/>
        </w:numPr>
      </w:pPr>
      <w:r>
        <w:t>zvolíte položku „nový dotaz na komoditu“, vyplníte hvězdičkou označené povinné údaje, zaškrtnete „žádost o administraci veřejné zakázky CN“ a poté stisknete „odeslat“</w:t>
      </w:r>
    </w:p>
    <w:p w:rsidR="00B10806" w:rsidRDefault="00B10806" w:rsidP="00B10806">
      <w:pPr>
        <w:pStyle w:val="Odstavecseseznamem"/>
        <w:numPr>
          <w:ilvl w:val="0"/>
          <w:numId w:val="3"/>
        </w:numPr>
      </w:pPr>
      <w:r>
        <w:t>po odeslání žádosti Vás bude kontaktovat přidělený referent CN, který Vám sdělí další postup</w:t>
      </w:r>
    </w:p>
    <w:p w:rsidR="00B10806" w:rsidRDefault="00B10806" w:rsidP="00B10806"/>
    <w:p w:rsidR="00B10806" w:rsidRDefault="00B10806" w:rsidP="00B10806">
      <w:r>
        <w:rPr>
          <w:noProof/>
          <w:lang w:eastAsia="cs-CZ"/>
        </w:rPr>
        <w:lastRenderedPageBreak/>
        <w:drawing>
          <wp:inline distT="0" distB="0" distL="0" distR="0">
            <wp:extent cx="5760720" cy="67329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Žádost o administrac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806" w:rsidRDefault="00B10806" w:rsidP="00B10806"/>
    <w:sectPr w:rsidR="00B1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598B"/>
    <w:multiLevelType w:val="hybridMultilevel"/>
    <w:tmpl w:val="BDDC2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F7C94"/>
    <w:multiLevelType w:val="hybridMultilevel"/>
    <w:tmpl w:val="121ACF2E"/>
    <w:lvl w:ilvl="0" w:tplc="675EF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0542C"/>
    <w:multiLevelType w:val="hybridMultilevel"/>
    <w:tmpl w:val="484A9ACC"/>
    <w:lvl w:ilvl="0" w:tplc="21761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A1"/>
    <w:rsid w:val="003F2ACE"/>
    <w:rsid w:val="00505256"/>
    <w:rsid w:val="005A02A1"/>
    <w:rsid w:val="006E1E9C"/>
    <w:rsid w:val="00B10806"/>
    <w:rsid w:val="00BE28CC"/>
    <w:rsid w:val="00C63859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D1CB-9EC0-4943-9E9A-6B32C2CD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2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0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shop.cnpk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Wohlmuthová</dc:creator>
  <cp:keywords/>
  <dc:description/>
  <cp:lastModifiedBy>Daniela Rychtová</cp:lastModifiedBy>
  <cp:revision>6</cp:revision>
  <dcterms:created xsi:type="dcterms:W3CDTF">2020-01-29T11:16:00Z</dcterms:created>
  <dcterms:modified xsi:type="dcterms:W3CDTF">2020-01-29T11:59:00Z</dcterms:modified>
</cp:coreProperties>
</file>